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7B" w:rsidRDefault="0074697B" w:rsidP="0074697B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74697B" w:rsidRDefault="0074697B" w:rsidP="0074697B">
      <w:pPr>
        <w:pStyle w:val="Nagwek6"/>
        <w:rPr>
          <w:rFonts w:ascii="Tahoma" w:hAnsi="Tahoma" w:cs="Tahoma"/>
          <w:u w:val="single"/>
        </w:rPr>
      </w:pPr>
    </w:p>
    <w:p w:rsidR="0074697B" w:rsidRDefault="0074697B" w:rsidP="007469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74697B" w:rsidRDefault="0074697B" w:rsidP="0074697B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74697B" w:rsidRDefault="0074697B" w:rsidP="0074697B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4697B" w:rsidTr="0074697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74697B" w:rsidRDefault="007469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74697B" w:rsidRDefault="007469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:rsidR="0074697B" w:rsidRDefault="0074697B">
            <w:pPr>
              <w:rPr>
                <w:rFonts w:ascii="Tahoma" w:hAnsi="Tahoma" w:cs="Tahoma"/>
              </w:rPr>
            </w:pPr>
          </w:p>
        </w:tc>
      </w:tr>
      <w:tr w:rsidR="0074697B" w:rsidTr="0074697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74697B" w:rsidRDefault="007469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74697B" w:rsidRDefault="007469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74697B" w:rsidTr="0074697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B" w:rsidRDefault="0074697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:rsidR="0074697B" w:rsidRDefault="007469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</w:p>
        </w:tc>
      </w:tr>
    </w:tbl>
    <w:p w:rsidR="0074697B" w:rsidRDefault="0074697B" w:rsidP="0074697B">
      <w:pPr>
        <w:rPr>
          <w:rFonts w:ascii="Tahoma" w:hAnsi="Tahoma" w:cs="Tahoma"/>
        </w:rPr>
      </w:pPr>
    </w:p>
    <w:p w:rsidR="0074697B" w:rsidRDefault="0074697B" w:rsidP="0074697B">
      <w:pPr>
        <w:rPr>
          <w:rFonts w:ascii="Tahoma" w:hAnsi="Tahoma" w:cs="Tahoma"/>
        </w:rPr>
      </w:pPr>
    </w:p>
    <w:p w:rsidR="0074697B" w:rsidRDefault="0074697B" w:rsidP="0074697B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:rsidR="0074697B" w:rsidRDefault="0074697B" w:rsidP="0074697B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:rsidR="0074697B" w:rsidRDefault="0074697B" w:rsidP="0074697B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74697B" w:rsidRDefault="0074697B" w:rsidP="0074697B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:rsidR="0074697B" w:rsidRDefault="0074697B" w:rsidP="0074697B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74697B" w:rsidRDefault="0074697B" w:rsidP="0074697B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:rsidR="0074697B" w:rsidRDefault="0074697B" w:rsidP="0074697B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74697B" w:rsidRDefault="0074697B" w:rsidP="0074697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74697B" w:rsidRDefault="0074697B" w:rsidP="0074697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„Odtworzenie nawierzchni ciągu pieszo-rowerowego przy ulicy Saperskiej w Nysie”.</w:t>
      </w:r>
    </w:p>
    <w:p w:rsidR="0074697B" w:rsidRDefault="0074697B" w:rsidP="0074697B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74697B" w:rsidRDefault="0074697B" w:rsidP="0074697B">
      <w:pPr>
        <w:rPr>
          <w:rFonts w:ascii="Tahoma" w:hAnsi="Tahoma" w:cs="Tahoma"/>
          <w:b/>
          <w:bCs/>
          <w:i/>
          <w:sz w:val="16"/>
          <w:szCs w:val="16"/>
        </w:rPr>
      </w:pPr>
    </w:p>
    <w:p w:rsidR="0074697B" w:rsidRDefault="0074697B" w:rsidP="0074697B">
      <w:pPr>
        <w:jc w:val="center"/>
        <w:rPr>
          <w:rFonts w:ascii="Tahoma" w:hAnsi="Tahoma" w:cs="Tahoma"/>
          <w:b/>
          <w:i/>
        </w:rPr>
      </w:pPr>
    </w:p>
    <w:p w:rsidR="0074697B" w:rsidRDefault="0074697B" w:rsidP="0074697B">
      <w:pPr>
        <w:jc w:val="center"/>
        <w:rPr>
          <w:rFonts w:ascii="Tahoma" w:hAnsi="Tahoma" w:cs="Tahoma"/>
          <w:b/>
          <w:i/>
        </w:rPr>
      </w:pPr>
    </w:p>
    <w:p w:rsidR="0074697B" w:rsidRDefault="0074697B" w:rsidP="0074697B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:rsidR="0074697B" w:rsidRDefault="0074697B" w:rsidP="0074697B">
      <w:pPr>
        <w:pStyle w:val="Nagwek"/>
        <w:rPr>
          <w:rFonts w:ascii="Tahoma" w:hAnsi="Tahoma" w:cs="Tahoma"/>
        </w:rPr>
      </w:pPr>
    </w:p>
    <w:p w:rsidR="0074697B" w:rsidRDefault="0074697B" w:rsidP="0074697B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:rsidR="0074697B" w:rsidRDefault="0074697B" w:rsidP="0074697B">
      <w:pPr>
        <w:rPr>
          <w:rFonts w:ascii="Tahoma" w:hAnsi="Tahoma" w:cs="Tahoma"/>
        </w:rPr>
      </w:pPr>
    </w:p>
    <w:p w:rsidR="0074697B" w:rsidRDefault="0074697B" w:rsidP="0074697B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:rsidR="0074697B" w:rsidRDefault="0074697B" w:rsidP="0074697B">
      <w:pPr>
        <w:tabs>
          <w:tab w:val="left" w:pos="0"/>
        </w:tabs>
        <w:jc w:val="both"/>
        <w:rPr>
          <w:rFonts w:ascii="Tahoma" w:hAnsi="Tahoma" w:cs="Tahoma"/>
        </w:rPr>
      </w:pPr>
    </w:p>
    <w:p w:rsidR="0074697B" w:rsidRDefault="0074697B" w:rsidP="0074697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:rsidR="0074697B" w:rsidRDefault="0074697B" w:rsidP="0074697B">
      <w:pPr>
        <w:tabs>
          <w:tab w:val="left" w:pos="0"/>
        </w:tabs>
        <w:rPr>
          <w:rFonts w:ascii="Tahoma" w:hAnsi="Tahoma" w:cs="Tahoma"/>
        </w:rPr>
      </w:pPr>
    </w:p>
    <w:p w:rsidR="0074697B" w:rsidRDefault="0074697B" w:rsidP="0074697B">
      <w:pPr>
        <w:tabs>
          <w:tab w:val="left" w:pos="0"/>
        </w:tabs>
        <w:rPr>
          <w:rFonts w:ascii="Tahoma" w:hAnsi="Tahoma" w:cs="Tahoma"/>
        </w:rPr>
      </w:pPr>
    </w:p>
    <w:p w:rsidR="0074697B" w:rsidRDefault="0074697B" w:rsidP="0074697B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:rsidR="0074697B" w:rsidRDefault="0074697B" w:rsidP="0074697B">
      <w:pPr>
        <w:tabs>
          <w:tab w:val="left" w:pos="0"/>
        </w:tabs>
        <w:rPr>
          <w:rFonts w:ascii="Tahoma" w:hAnsi="Tahoma" w:cs="Tahoma"/>
        </w:rPr>
      </w:pPr>
    </w:p>
    <w:p w:rsidR="0074697B" w:rsidRDefault="0074697B" w:rsidP="0074697B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72 miesięcy).</w:t>
      </w:r>
    </w:p>
    <w:p w:rsidR="0074697B" w:rsidRDefault="0074697B" w:rsidP="0074697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:rsidR="0074697B" w:rsidRDefault="0074697B" w:rsidP="0074697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:rsidR="0074697B" w:rsidRDefault="0074697B" w:rsidP="0074697B">
      <w:pPr>
        <w:rPr>
          <w:rFonts w:ascii="Tahoma" w:hAnsi="Tahoma" w:cs="Tahoma"/>
        </w:rPr>
      </w:pPr>
    </w:p>
    <w:p w:rsidR="0074697B" w:rsidRDefault="0074697B" w:rsidP="0074697B">
      <w:pPr>
        <w:rPr>
          <w:rFonts w:ascii="Tahoma" w:hAnsi="Tahoma" w:cs="Tahoma"/>
        </w:rPr>
      </w:pPr>
    </w:p>
    <w:p w:rsidR="0074697B" w:rsidRDefault="0074697B" w:rsidP="0074697B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:rsidR="0074697B" w:rsidRDefault="0074697B" w:rsidP="0074697B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:rsidR="0074697B" w:rsidRDefault="0074697B" w:rsidP="0074697B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74697B" w:rsidRDefault="0074697B" w:rsidP="0074697B">
      <w:pPr>
        <w:ind w:left="567" w:hanging="567"/>
        <w:jc w:val="both"/>
        <w:rPr>
          <w:rFonts w:ascii="Tahoma" w:hAnsi="Tahoma" w:cs="Tahoma"/>
        </w:rPr>
      </w:pPr>
    </w:p>
    <w:p w:rsidR="0074697B" w:rsidRDefault="0074697B" w:rsidP="0074697B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74697B" w:rsidRDefault="0074697B" w:rsidP="0074697B">
      <w:pPr>
        <w:ind w:left="567"/>
        <w:jc w:val="both"/>
        <w:rPr>
          <w:rFonts w:ascii="Tahoma" w:hAnsi="Tahoma" w:cs="Tahoma"/>
        </w:rPr>
      </w:pPr>
    </w:p>
    <w:p w:rsidR="0074697B" w:rsidRDefault="0074697B" w:rsidP="0074697B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74697B" w:rsidRDefault="0074697B" w:rsidP="0074697B">
      <w:pPr>
        <w:ind w:left="567"/>
        <w:rPr>
          <w:rFonts w:ascii="Tahoma" w:hAnsi="Tahoma" w:cs="Tahoma"/>
        </w:rPr>
      </w:pPr>
    </w:p>
    <w:p w:rsidR="0074697B" w:rsidRDefault="0074697B" w:rsidP="0074697B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74697B" w:rsidRDefault="0074697B" w:rsidP="0074697B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74697B" w:rsidRDefault="0074697B" w:rsidP="0074697B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74697B" w:rsidRDefault="0074697B" w:rsidP="0074697B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:rsidR="0074697B" w:rsidRDefault="0074697B" w:rsidP="0074697B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74697B" w:rsidRDefault="0074697B" w:rsidP="0074697B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:rsidR="0074697B" w:rsidRDefault="0074697B" w:rsidP="0074697B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4697B" w:rsidRDefault="0074697B" w:rsidP="0074697B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dnia  </w:t>
      </w:r>
      <w:r>
        <w:rPr>
          <w:rFonts w:ascii="Tahoma" w:hAnsi="Tahoma" w:cs="Tahoma"/>
          <w:b/>
        </w:rPr>
        <w:t xml:space="preserve">10 listopada 2017r.   </w:t>
      </w:r>
    </w:p>
    <w:p w:rsidR="0074697B" w:rsidRDefault="0074697B" w:rsidP="0074697B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74697B" w:rsidRDefault="0074697B" w:rsidP="0074697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74697B" w:rsidRDefault="0074697B" w:rsidP="0074697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74697B" w:rsidRDefault="0074697B" w:rsidP="0074697B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74697B" w:rsidRDefault="0074697B" w:rsidP="0074697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74697B" w:rsidRDefault="0074697B" w:rsidP="0074697B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:rsidR="0074697B" w:rsidRDefault="0074697B" w:rsidP="0074697B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:rsidR="0074697B" w:rsidRDefault="0074697B" w:rsidP="0074697B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:rsidR="0074697B" w:rsidRDefault="0074697B" w:rsidP="0074697B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74697B" w:rsidRDefault="0074697B" w:rsidP="0074697B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:rsidR="0074697B" w:rsidRDefault="0074697B" w:rsidP="0074697B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74697B" w:rsidRDefault="0074697B" w:rsidP="0074697B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74697B" w:rsidRDefault="0074697B" w:rsidP="0074697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74697B" w:rsidRDefault="0074697B" w:rsidP="0074697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74697B" w:rsidRDefault="0074697B" w:rsidP="0074697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74697B" w:rsidRDefault="0074697B" w:rsidP="0074697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:rsidR="0074697B" w:rsidRDefault="0074697B" w:rsidP="0074697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74697B" w:rsidRDefault="0074697B" w:rsidP="0074697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74697B" w:rsidRDefault="0074697B" w:rsidP="0074697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74697B" w:rsidRDefault="0074697B" w:rsidP="0074697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74697B" w:rsidTr="0074697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7B" w:rsidRDefault="0074697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7B" w:rsidRDefault="0074697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:rsidR="0074697B" w:rsidRDefault="0074697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74697B" w:rsidTr="0074697B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74697B" w:rsidRDefault="0074697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74697B" w:rsidRDefault="0074697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74697B" w:rsidTr="0074697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74697B" w:rsidRDefault="0074697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74697B" w:rsidRDefault="0074697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74697B" w:rsidTr="0074697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74697B" w:rsidRDefault="0074697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74697B" w:rsidRDefault="0074697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74697B" w:rsidRDefault="0074697B" w:rsidP="0074697B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74697B" w:rsidRDefault="0074697B" w:rsidP="0074697B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74697B" w:rsidRDefault="0074697B" w:rsidP="0074697B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74697B" w:rsidRDefault="0074697B" w:rsidP="0074697B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74697B" w:rsidRDefault="0074697B" w:rsidP="0074697B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74697B" w:rsidRDefault="0074697B" w:rsidP="0074697B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74697B" w:rsidRDefault="0074697B" w:rsidP="0074697B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:rsidR="0074697B" w:rsidRDefault="0074697B" w:rsidP="0074697B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74697B" w:rsidRDefault="0074697B" w:rsidP="0074697B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74697B" w:rsidRDefault="0074697B" w:rsidP="0074697B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74697B" w:rsidRDefault="0074697B" w:rsidP="0074697B">
      <w:pPr>
        <w:pStyle w:val="Tekstpodstawowy"/>
        <w:spacing w:after="0" w:line="360" w:lineRule="auto"/>
        <w:rPr>
          <w:rFonts w:ascii="Tahoma" w:hAnsi="Tahoma" w:cs="Tahoma"/>
        </w:rPr>
      </w:pPr>
    </w:p>
    <w:p w:rsidR="0074697B" w:rsidRDefault="0074697B" w:rsidP="0074697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4697B" w:rsidRDefault="0074697B" w:rsidP="0074697B">
      <w:pPr>
        <w:ind w:left="2880"/>
        <w:rPr>
          <w:rFonts w:ascii="Tahoma" w:hAnsi="Tahoma" w:cs="Tahoma"/>
        </w:rPr>
      </w:pPr>
    </w:p>
    <w:p w:rsidR="0074697B" w:rsidRDefault="0074697B" w:rsidP="0074697B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74697B" w:rsidRDefault="0074697B" w:rsidP="0074697B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74697B" w:rsidRDefault="0074697B" w:rsidP="0074697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74697B" w:rsidRDefault="0074697B" w:rsidP="0074697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74697B" w:rsidRDefault="0074697B" w:rsidP="0074697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4697B" w:rsidRDefault="0074697B" w:rsidP="0074697B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74697B" w:rsidTr="0074697B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74697B" w:rsidRDefault="0074697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74697B" w:rsidRDefault="007469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74697B" w:rsidRDefault="007469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74697B" w:rsidRDefault="0074697B" w:rsidP="0074697B">
      <w:pPr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74697B" w:rsidRDefault="0074697B" w:rsidP="0074697B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74697B" w:rsidRDefault="0074697B" w:rsidP="0074697B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74697B" w:rsidRDefault="0074697B" w:rsidP="0074697B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:rsidR="0074697B" w:rsidRDefault="0074697B" w:rsidP="0074697B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74697B" w:rsidRDefault="0074697B" w:rsidP="0074697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„Odtworzenie nawierzchni ciągu pieszo-rowerowego przy ulicy Saperskiej w Nysie”.</w:t>
      </w:r>
    </w:p>
    <w:p w:rsidR="0074697B" w:rsidRDefault="0074697B" w:rsidP="0074697B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:rsidR="0074697B" w:rsidRDefault="0074697B" w:rsidP="0074697B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74697B" w:rsidRDefault="0074697B" w:rsidP="0074697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74697B" w:rsidRDefault="0074697B" w:rsidP="0074697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4697B" w:rsidRDefault="0074697B" w:rsidP="0074697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4697B" w:rsidRDefault="0074697B" w:rsidP="0074697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:rsidR="0074697B" w:rsidRDefault="0074697B" w:rsidP="0074697B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:rsidR="0074697B" w:rsidRDefault="0074697B" w:rsidP="0074697B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:rsidR="0074697B" w:rsidRDefault="0074697B" w:rsidP="0074697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4697B" w:rsidRDefault="0074697B" w:rsidP="0074697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4697B" w:rsidRDefault="0074697B" w:rsidP="0074697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74697B" w:rsidRDefault="0074697B" w:rsidP="0074697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74697B" w:rsidRDefault="0074697B" w:rsidP="0074697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74697B" w:rsidRDefault="0074697B" w:rsidP="0074697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74697B" w:rsidTr="0074697B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74697B" w:rsidRDefault="0074697B">
            <w:pPr>
              <w:rPr>
                <w:rFonts w:ascii="Tahoma" w:hAnsi="Tahoma" w:cs="Tahoma"/>
              </w:rPr>
            </w:pPr>
          </w:p>
          <w:p w:rsidR="0074697B" w:rsidRDefault="0074697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B" w:rsidRDefault="00746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74697B" w:rsidRDefault="0074697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74697B" w:rsidRDefault="007469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74697B" w:rsidRDefault="007469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697B" w:rsidRDefault="0074697B" w:rsidP="0074697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74697B" w:rsidRDefault="0074697B" w:rsidP="0074697B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74697B" w:rsidRDefault="0074697B" w:rsidP="0074697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:rsidR="0074697B" w:rsidRDefault="0074697B" w:rsidP="0074697B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74697B" w:rsidRDefault="0074697B" w:rsidP="0074697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„Odtworzenie nawierzchni ciągu pieszo-rowerowego przy ulicy Saperskiej w Nysie”.</w:t>
      </w:r>
    </w:p>
    <w:p w:rsidR="0074697B" w:rsidRDefault="0074697B" w:rsidP="0074697B">
      <w:pPr>
        <w:jc w:val="center"/>
        <w:rPr>
          <w:rFonts w:ascii="Tahoma" w:hAnsi="Tahoma" w:cs="Tahoma"/>
          <w:i/>
          <w:sz w:val="16"/>
          <w:szCs w:val="16"/>
        </w:rPr>
      </w:pPr>
    </w:p>
    <w:p w:rsidR="0074697B" w:rsidRDefault="0074697B" w:rsidP="0074697B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:rsidR="0074697B" w:rsidRDefault="0074697B" w:rsidP="0074697B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74697B" w:rsidRDefault="0074697B" w:rsidP="0074697B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74697B" w:rsidRDefault="0074697B" w:rsidP="0074697B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:rsidR="0074697B" w:rsidRDefault="0074697B" w:rsidP="0074697B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ust. 5 ustawy Pzp</w:t>
      </w:r>
      <w:r>
        <w:rPr>
          <w:rFonts w:ascii="Tahoma" w:hAnsi="Tahoma" w:cs="Tahoma"/>
          <w:sz w:val="16"/>
          <w:szCs w:val="16"/>
        </w:rPr>
        <w:t>.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:rsidR="0074697B" w:rsidRDefault="0074697B" w:rsidP="0074697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74697B" w:rsidRDefault="0074697B" w:rsidP="0074697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……………………………………………………………………….………………………………………………………………..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74697B" w:rsidRDefault="0074697B" w:rsidP="0074697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i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i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i/>
        </w:rPr>
      </w:pPr>
    </w:p>
    <w:p w:rsidR="0074697B" w:rsidRDefault="0074697B" w:rsidP="0074697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b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74697B" w:rsidRDefault="0074697B" w:rsidP="0074697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b/>
        </w:rPr>
      </w:pPr>
    </w:p>
    <w:p w:rsidR="0074697B" w:rsidRDefault="0074697B" w:rsidP="0074697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74697B" w:rsidRDefault="0074697B" w:rsidP="0074697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b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74697B" w:rsidRDefault="0074697B" w:rsidP="0074697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i/>
        </w:rPr>
      </w:pPr>
    </w:p>
    <w:p w:rsidR="0074697B" w:rsidRDefault="0074697B" w:rsidP="0074697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b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</w:p>
    <w:p w:rsidR="0074697B" w:rsidRDefault="0074697B" w:rsidP="007469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74697B" w:rsidRDefault="0074697B" w:rsidP="0074697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74697B" w:rsidRDefault="0074697B" w:rsidP="0074697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4697B" w:rsidRDefault="0074697B" w:rsidP="0074697B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74697B" w:rsidRDefault="0074697B" w:rsidP="0074697B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74697B" w:rsidRDefault="0074697B" w:rsidP="0074697B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74697B" w:rsidRDefault="0074697B" w:rsidP="0074697B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74697B" w:rsidRDefault="0074697B" w:rsidP="0074697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:rsidR="0074697B" w:rsidRDefault="0074697B" w:rsidP="0074697B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74697B" w:rsidRDefault="0074697B" w:rsidP="0074697B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74697B" w:rsidRDefault="0074697B" w:rsidP="0074697B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74697B" w:rsidRDefault="0074697B" w:rsidP="007469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74697B" w:rsidRDefault="0074697B" w:rsidP="0074697B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74697B" w:rsidRDefault="0074697B" w:rsidP="0074697B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lastRenderedPageBreak/>
        <w:t xml:space="preserve">WYKAZ ROBÓT BUDOWLANYCH  </w:t>
      </w:r>
    </w:p>
    <w:p w:rsidR="0074697B" w:rsidRDefault="0074697B" w:rsidP="0074697B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74697B" w:rsidRDefault="0074697B" w:rsidP="0074697B"/>
    <w:p w:rsidR="0074697B" w:rsidRDefault="0074697B" w:rsidP="0074697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„Odtworzenie nawierzchni ciągu pieszo-rowerowego przy ulicy Saperskiej w Nysie”.</w:t>
      </w:r>
    </w:p>
    <w:p w:rsidR="0074697B" w:rsidRDefault="0074697B" w:rsidP="0074697B">
      <w:pPr>
        <w:jc w:val="center"/>
        <w:rPr>
          <w:rFonts w:ascii="Tahoma" w:hAnsi="Tahoma" w:cs="Tahoma"/>
          <w:sz w:val="24"/>
          <w:szCs w:val="24"/>
        </w:rPr>
      </w:pPr>
    </w:p>
    <w:p w:rsidR="0074697B" w:rsidRDefault="0074697B" w:rsidP="007469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:rsidR="0074697B" w:rsidRDefault="0074697B" w:rsidP="0074697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74697B" w:rsidRDefault="0074697B" w:rsidP="0074697B">
      <w:pPr>
        <w:jc w:val="both"/>
        <w:rPr>
          <w:rFonts w:ascii="Tahoma" w:hAnsi="Tahoma" w:cs="Tahoma"/>
          <w:i/>
        </w:rPr>
      </w:pPr>
    </w:p>
    <w:p w:rsidR="0074697B" w:rsidRDefault="0074697B" w:rsidP="0074697B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74697B" w:rsidTr="0074697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7B" w:rsidRDefault="0074697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74697B" w:rsidRDefault="0074697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7B" w:rsidRDefault="0074697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7B" w:rsidRDefault="0074697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74697B" w:rsidRDefault="0074697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7B" w:rsidRDefault="0074697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74697B" w:rsidTr="0074697B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697B" w:rsidTr="0074697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697B" w:rsidTr="0074697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697B" w:rsidTr="0074697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4697B" w:rsidRDefault="0074697B" w:rsidP="0074697B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4697B" w:rsidRDefault="0074697B" w:rsidP="0074697B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74697B" w:rsidRDefault="0074697B" w:rsidP="0074697B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74697B" w:rsidRDefault="0074697B" w:rsidP="0074697B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74697B" w:rsidRDefault="0074697B" w:rsidP="0074697B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74697B" w:rsidRDefault="0074697B" w:rsidP="0074697B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74697B" w:rsidRDefault="0074697B" w:rsidP="0074697B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74697B" w:rsidRDefault="0074697B" w:rsidP="0074697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74697B" w:rsidRDefault="0074697B" w:rsidP="0074697B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adjustRightInd w:val="0"/>
        <w:ind w:left="5040" w:firstLine="720"/>
        <w:jc w:val="right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adjustRightInd w:val="0"/>
        <w:rPr>
          <w:rFonts w:ascii="Tahoma" w:hAnsi="Tahoma" w:cs="Tahoma"/>
          <w:b/>
          <w:bCs/>
        </w:rPr>
      </w:pPr>
    </w:p>
    <w:p w:rsidR="0074697B" w:rsidRDefault="0074697B" w:rsidP="0074697B">
      <w:pPr>
        <w:adjustRightInd w:val="0"/>
        <w:rPr>
          <w:rFonts w:ascii="Tahoma" w:hAnsi="Tahoma" w:cs="Tahoma"/>
          <w:b/>
          <w:bCs/>
        </w:rPr>
      </w:pPr>
    </w:p>
    <w:p w:rsidR="0074697B" w:rsidRDefault="0074697B" w:rsidP="0074697B">
      <w:pPr>
        <w:adjustRightInd w:val="0"/>
        <w:rPr>
          <w:rFonts w:ascii="Tahoma" w:hAnsi="Tahoma" w:cs="Tahoma"/>
          <w:b/>
          <w:bCs/>
        </w:rPr>
      </w:pPr>
    </w:p>
    <w:p w:rsidR="0074697B" w:rsidRDefault="0074697B" w:rsidP="0074697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:rsidR="0074697B" w:rsidRDefault="0074697B" w:rsidP="0074697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74697B" w:rsidRDefault="0074697B" w:rsidP="0074697B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74697B" w:rsidRDefault="0074697B" w:rsidP="007469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74697B" w:rsidRDefault="0074697B" w:rsidP="0074697B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Wykonawcy/ców         </w:t>
      </w:r>
    </w:p>
    <w:p w:rsidR="0074697B" w:rsidRDefault="0074697B" w:rsidP="0074697B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74697B" w:rsidRDefault="0074697B" w:rsidP="0074697B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74697B" w:rsidRDefault="0074697B" w:rsidP="0074697B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:rsidR="0074697B" w:rsidRDefault="0074697B" w:rsidP="0074697B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:rsidR="0074697B" w:rsidRDefault="0074697B" w:rsidP="0074697B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 </w:t>
      </w:r>
    </w:p>
    <w:p w:rsidR="0074697B" w:rsidRDefault="0074697B" w:rsidP="0074697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„Odtworzenie nawierzchni ciągu pieszo-rowerowego przy ulicy Saperskiej w Nysie”</w:t>
      </w:r>
    </w:p>
    <w:p w:rsidR="0074697B" w:rsidRDefault="0074697B" w:rsidP="0074697B">
      <w:pPr>
        <w:jc w:val="center"/>
        <w:rPr>
          <w:rFonts w:ascii="Tahoma" w:hAnsi="Tahoma" w:cs="Tahoma"/>
          <w:sz w:val="24"/>
          <w:szCs w:val="24"/>
        </w:rPr>
      </w:pPr>
    </w:p>
    <w:p w:rsidR="0074697B" w:rsidRDefault="0074697B" w:rsidP="0074697B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74697B" w:rsidRDefault="0074697B" w:rsidP="0074697B">
      <w:pPr>
        <w:adjustRightInd w:val="0"/>
        <w:jc w:val="both"/>
        <w:rPr>
          <w:rFonts w:ascii="Tahoma" w:hAnsi="Tahoma" w:cs="Tahoma"/>
          <w:b/>
          <w:bCs/>
        </w:rPr>
      </w:pPr>
    </w:p>
    <w:p w:rsidR="0074697B" w:rsidRDefault="0074697B" w:rsidP="0074697B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74697B" w:rsidTr="0074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7B" w:rsidRDefault="0074697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7B" w:rsidRDefault="0074697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74697B" w:rsidRDefault="0074697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74697B" w:rsidRDefault="0074697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74697B" w:rsidRDefault="0074697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7B" w:rsidRDefault="0074697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74697B" w:rsidRDefault="0074697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74697B" w:rsidRDefault="0074697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74697B" w:rsidRDefault="0074697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74697B" w:rsidRDefault="0074697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697B" w:rsidTr="0074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74697B" w:rsidTr="0074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74697B" w:rsidTr="0074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74697B" w:rsidTr="0074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B" w:rsidRDefault="0074697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74697B" w:rsidRDefault="0074697B" w:rsidP="0074697B">
      <w:pPr>
        <w:adjustRightInd w:val="0"/>
        <w:ind w:left="1418"/>
        <w:jc w:val="both"/>
        <w:rPr>
          <w:rFonts w:ascii="Tahoma" w:hAnsi="Tahoma" w:cs="Tahoma"/>
        </w:rPr>
      </w:pPr>
    </w:p>
    <w:p w:rsidR="0074697B" w:rsidRDefault="0074697B" w:rsidP="0074697B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74697B" w:rsidRDefault="0074697B" w:rsidP="0074697B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:rsidR="0074697B" w:rsidRDefault="0074697B" w:rsidP="0074697B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>
        <w:rPr>
          <w:rFonts w:ascii="Tahoma" w:hAnsi="Tahoma" w:cs="Tahoma"/>
          <w:bCs/>
        </w:rPr>
        <w:tab/>
        <w:t>oświadczenie/dokumenty wskazane w SIWZ</w:t>
      </w:r>
    </w:p>
    <w:p w:rsidR="0074697B" w:rsidRDefault="0074697B" w:rsidP="0074697B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74697B" w:rsidRDefault="0074697B" w:rsidP="0074697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74697B" w:rsidRDefault="0074697B" w:rsidP="0074697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74697B" w:rsidRDefault="0074697B" w:rsidP="0074697B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74697B" w:rsidRDefault="0074697B" w:rsidP="0074697B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74697B" w:rsidRDefault="0074697B" w:rsidP="0074697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74697B" w:rsidRDefault="0074697B" w:rsidP="0074697B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podpis osoby/ osób / uprawnionej /nych / do reprezentowania Wykonawcy</w:t>
      </w: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:rsidR="0074697B" w:rsidRDefault="0074697B" w:rsidP="0074697B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74697B" w:rsidRDefault="0074697B" w:rsidP="007469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74697B" w:rsidRDefault="0074697B" w:rsidP="0074697B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:rsidR="0074697B" w:rsidRDefault="0074697B" w:rsidP="0074697B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74697B" w:rsidRDefault="0074697B" w:rsidP="0074697B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:rsidR="0074697B" w:rsidRDefault="0074697B" w:rsidP="0074697B">
      <w:pPr>
        <w:adjustRightInd w:val="0"/>
        <w:jc w:val="center"/>
        <w:rPr>
          <w:rFonts w:ascii="Tahoma" w:hAnsi="Tahoma" w:cs="Tahoma"/>
          <w:b/>
          <w:bCs/>
        </w:rPr>
      </w:pPr>
    </w:p>
    <w:p w:rsidR="0074697B" w:rsidRDefault="0074697B" w:rsidP="0074697B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74697B" w:rsidRDefault="0074697B" w:rsidP="0074697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:rsidR="0074697B" w:rsidRDefault="0074697B" w:rsidP="0074697B">
      <w:pPr>
        <w:jc w:val="center"/>
        <w:rPr>
          <w:rFonts w:ascii="Tahoma" w:hAnsi="Tahoma" w:cs="Tahoma"/>
          <w:sz w:val="24"/>
          <w:szCs w:val="24"/>
        </w:rPr>
      </w:pPr>
    </w:p>
    <w:p w:rsidR="0074697B" w:rsidRDefault="0074697B" w:rsidP="0074697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„Odtworzenie nawierzchni ciągu pieszo-rowerowego przy ulicy Saperskiej w Nysie”.</w:t>
      </w:r>
    </w:p>
    <w:p w:rsidR="0074697B" w:rsidRDefault="0074697B" w:rsidP="0074697B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74697B" w:rsidRDefault="0074697B" w:rsidP="0074697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:rsidR="0074697B" w:rsidRDefault="0074697B" w:rsidP="0074697B">
      <w:pPr>
        <w:adjustRightInd w:val="0"/>
        <w:rPr>
          <w:rFonts w:ascii="Tahoma" w:hAnsi="Tahoma" w:cs="Tahoma"/>
        </w:rPr>
      </w:pPr>
    </w:p>
    <w:p w:rsidR="0074697B" w:rsidRDefault="0074697B" w:rsidP="0074697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>konkurencji i konsumentów (Dz. U. Nr 50 poz. 331 z pózn. zm.)</w:t>
      </w:r>
    </w:p>
    <w:p w:rsidR="0074697B" w:rsidRDefault="0074697B" w:rsidP="0074697B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:rsidR="0074697B" w:rsidRDefault="0074697B" w:rsidP="0074697B">
      <w:pPr>
        <w:adjustRightInd w:val="0"/>
        <w:jc w:val="both"/>
        <w:rPr>
          <w:rFonts w:ascii="Tahoma" w:hAnsi="Tahoma" w:cs="Tahoma"/>
        </w:rPr>
      </w:pPr>
    </w:p>
    <w:p w:rsidR="0074697B" w:rsidRDefault="0074697B" w:rsidP="0074697B">
      <w:pPr>
        <w:adjustRightInd w:val="0"/>
        <w:jc w:val="both"/>
        <w:rPr>
          <w:rFonts w:ascii="Tahoma" w:hAnsi="Tahoma" w:cs="Tahoma"/>
        </w:rPr>
      </w:pPr>
    </w:p>
    <w:p w:rsidR="0074697B" w:rsidRDefault="0074697B" w:rsidP="0074697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74697B" w:rsidRDefault="0074697B" w:rsidP="0074697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4697B" w:rsidRDefault="0074697B" w:rsidP="0074697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4697B" w:rsidRDefault="0074697B" w:rsidP="0074697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74697B" w:rsidRDefault="0074697B" w:rsidP="0074697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4697B" w:rsidRDefault="0074697B" w:rsidP="0074697B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:rsidR="0074697B" w:rsidRDefault="0074697B" w:rsidP="0074697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4697B" w:rsidRDefault="0074697B" w:rsidP="0074697B">
      <w:pPr>
        <w:adjustRightInd w:val="0"/>
        <w:rPr>
          <w:rFonts w:ascii="Tahoma" w:hAnsi="Tahoma" w:cs="Tahoma"/>
          <w:b/>
          <w:i/>
          <w:iCs/>
        </w:rPr>
      </w:pPr>
    </w:p>
    <w:p w:rsidR="0074697B" w:rsidRDefault="0074697B" w:rsidP="0074697B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74697B" w:rsidRDefault="0074697B" w:rsidP="0074697B">
      <w:pPr>
        <w:pStyle w:val="Default"/>
        <w:rPr>
          <w:rFonts w:ascii="Tahoma" w:hAnsi="Tahoma" w:cs="Tahoma"/>
          <w:sz w:val="20"/>
          <w:szCs w:val="20"/>
        </w:rPr>
      </w:pPr>
    </w:p>
    <w:p w:rsidR="0074697B" w:rsidRDefault="0074697B" w:rsidP="0074697B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4697B" w:rsidRDefault="0074697B" w:rsidP="0074697B">
      <w:pPr>
        <w:adjustRightInd w:val="0"/>
        <w:rPr>
          <w:rFonts w:ascii="Tahoma" w:hAnsi="Tahoma" w:cs="Tahoma"/>
          <w:b/>
          <w:i/>
          <w:iCs/>
        </w:rPr>
      </w:pPr>
    </w:p>
    <w:p w:rsidR="0074697B" w:rsidRDefault="0074697B" w:rsidP="0074697B">
      <w:pPr>
        <w:adjustRightInd w:val="0"/>
        <w:rPr>
          <w:rFonts w:ascii="Tahoma" w:hAnsi="Tahoma" w:cs="Tahoma"/>
          <w:b/>
          <w:i/>
          <w:iCs/>
        </w:rPr>
      </w:pPr>
    </w:p>
    <w:p w:rsidR="0074697B" w:rsidRDefault="0074697B" w:rsidP="0074697B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:rsidR="0074697B" w:rsidRDefault="0074697B" w:rsidP="0074697B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:rsidR="0074697B" w:rsidRDefault="0074697B" w:rsidP="0074697B">
      <w:pPr>
        <w:adjustRightInd w:val="0"/>
        <w:ind w:left="4820"/>
        <w:rPr>
          <w:rFonts w:ascii="Tahoma" w:hAnsi="Tahoma" w:cs="Tahoma"/>
        </w:rPr>
      </w:pPr>
    </w:p>
    <w:p w:rsidR="0074697B" w:rsidRDefault="0074697B" w:rsidP="0074697B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..........................................................................................</w:t>
      </w: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:rsidR="0074697B" w:rsidRDefault="0074697B" w:rsidP="0074697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ind w:left="3969"/>
        <w:rPr>
          <w:rFonts w:ascii="Tahoma" w:hAnsi="Tahoma" w:cs="Tahoma"/>
          <w:sz w:val="16"/>
          <w:szCs w:val="16"/>
        </w:rPr>
      </w:pPr>
    </w:p>
    <w:p w:rsidR="0074697B" w:rsidRDefault="0074697B" w:rsidP="0074697B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74697B" w:rsidRDefault="0074697B" w:rsidP="0074697B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bookmarkEnd w:id="0"/>
    <w:p w:rsidR="0074697B" w:rsidRDefault="0074697B" w:rsidP="0074697B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C44" w:rsidRDefault="002F4C44" w:rsidP="0074697B">
      <w:r>
        <w:separator/>
      </w:r>
    </w:p>
  </w:endnote>
  <w:endnote w:type="continuationSeparator" w:id="0">
    <w:p w:rsidR="002F4C44" w:rsidRDefault="002F4C44" w:rsidP="0074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C44" w:rsidRDefault="002F4C44" w:rsidP="0074697B">
      <w:r>
        <w:separator/>
      </w:r>
    </w:p>
  </w:footnote>
  <w:footnote w:type="continuationSeparator" w:id="0">
    <w:p w:rsidR="002F4C44" w:rsidRDefault="002F4C44" w:rsidP="0074697B">
      <w:r>
        <w:continuationSeparator/>
      </w:r>
    </w:p>
  </w:footnote>
  <w:footnote w:id="1">
    <w:p w:rsidR="0074697B" w:rsidRDefault="0074697B" w:rsidP="0074697B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74697B" w:rsidRDefault="0074697B" w:rsidP="0074697B">
      <w:pPr>
        <w:pStyle w:val="Tekstprzypisudolnego"/>
      </w:pPr>
    </w:p>
  </w:footnote>
  <w:footnote w:id="3">
    <w:p w:rsidR="0074697B" w:rsidRDefault="0074697B" w:rsidP="0074697B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74697B" w:rsidRDefault="0074697B" w:rsidP="0074697B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05"/>
    <w:rsid w:val="002F4C44"/>
    <w:rsid w:val="003D6B05"/>
    <w:rsid w:val="0074697B"/>
    <w:rsid w:val="009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1BE8-804D-4E83-B160-10B6E24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9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4697B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697B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697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4697B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4697B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4697B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4697B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4697B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97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74697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74697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74697B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74697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74697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4697B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4697B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7469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697B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97B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9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74697B"/>
  </w:style>
  <w:style w:type="character" w:customStyle="1" w:styleId="NagwekZnak">
    <w:name w:val="Nagłówek Znak"/>
    <w:basedOn w:val="Domylnaczcionkaakapitu"/>
    <w:link w:val="Nagwek"/>
    <w:uiPriority w:val="99"/>
    <w:semiHidden/>
    <w:rsid w:val="007469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97B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97B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74697B"/>
    <w:pPr>
      <w:ind w:left="708"/>
    </w:pPr>
  </w:style>
  <w:style w:type="paragraph" w:customStyle="1" w:styleId="normaltableau">
    <w:name w:val="normal_tableau"/>
    <w:basedOn w:val="Normalny"/>
    <w:uiPriority w:val="99"/>
    <w:rsid w:val="0074697B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7469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746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2389</Words>
  <Characters>14335</Characters>
  <Application>Microsoft Office Word</Application>
  <DocSecurity>0</DocSecurity>
  <Lines>119</Lines>
  <Paragraphs>33</Paragraphs>
  <ScaleCrop>false</ScaleCrop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2017-09-14T11:37:00Z</dcterms:created>
  <dcterms:modified xsi:type="dcterms:W3CDTF">2017-09-14T11:38:00Z</dcterms:modified>
</cp:coreProperties>
</file>